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71072A" w:rsidR="0071072A" w:rsidP="0071072A" w:rsidRDefault="0071072A" w14:paraId="7BA4BCE8" w14:textId="77777777">
      <w:pPr>
        <w:rPr>
          <w:b/>
          <w:bCs/>
        </w:rPr>
      </w:pPr>
      <w:r w:rsidRPr="0071072A">
        <w:rPr>
          <w:b/>
          <w:bCs/>
        </w:rPr>
        <w:t>A Importância dos Data Centers: O Coração Pulsante da Era Digital</w:t>
      </w:r>
    </w:p>
    <w:p w:rsidRPr="0071072A" w:rsidR="0071072A" w:rsidP="0071072A" w:rsidRDefault="0071072A" w14:paraId="79F000F9" w14:textId="77777777">
      <w:r w:rsidRPr="0071072A">
        <w:t>Os data centers, verdadeiros celeiros de dados, são a espinha dorsal da sociedade digital na qual vivemos. Essas instalações físicas, repletas de servidores, sistemas de armazenamento e redes complexas, processam e armazenam a vasta quantidade de informações que permeiam nossas vidas cotidianas.</w:t>
      </w:r>
    </w:p>
    <w:p w:rsidRPr="0071072A" w:rsidR="0071072A" w:rsidP="0071072A" w:rsidRDefault="0071072A" w14:paraId="07624892" w14:textId="77777777">
      <w:r w:rsidRPr="0071072A">
        <w:rPr>
          <w:b/>
          <w:bCs/>
        </w:rPr>
        <w:t>Por que os data centers são tão cruciais?</w:t>
      </w:r>
    </w:p>
    <w:p w:rsidRPr="0071072A" w:rsidR="0071072A" w:rsidP="0071072A" w:rsidRDefault="0071072A" w14:paraId="6086C31B" w14:textId="77777777">
      <w:pPr>
        <w:numPr>
          <w:ilvl w:val="0"/>
          <w:numId w:val="1"/>
        </w:numPr>
      </w:pPr>
      <w:r w:rsidRPr="0071072A">
        <w:rPr>
          <w:b/>
          <w:bCs/>
        </w:rPr>
        <w:t>O Armazenamento Infinito:</w:t>
      </w:r>
      <w:r w:rsidRPr="0071072A">
        <w:t xml:space="preserve"> A era digital gerou uma explosão de dados. Desde fotos e vídeos pessoais até registros médicos, transações financeiras e informações empresariais confidenciais, tudo é armazenado em data centers. Essa capacidade de armazenamento massivo é fundamental para preservar nossa história digital e impulsionar a inovação.</w:t>
      </w:r>
    </w:p>
    <w:p w:rsidRPr="0071072A" w:rsidR="0071072A" w:rsidP="0071072A" w:rsidRDefault="0071072A" w14:paraId="2CF7DA3F" w14:textId="77777777">
      <w:pPr>
        <w:numPr>
          <w:ilvl w:val="0"/>
          <w:numId w:val="1"/>
        </w:numPr>
      </w:pPr>
      <w:r w:rsidRPr="0071072A">
        <w:rPr>
          <w:b/>
          <w:bCs/>
        </w:rPr>
        <w:t>O Cérebro da Operação:</w:t>
      </w:r>
      <w:r w:rsidRPr="0071072A">
        <w:t xml:space="preserve"> Imagine os data centers como o cérebro de um gigante organismo digital. Eles processam bilhões de requisições por segundo, permitindo que façamos buscas na internet, realizemos transações bancárias online, assistamos a vídeos em streaming e joguemos nossos games favoritos. Sem eles, a internet como conhecemos não existiria.</w:t>
      </w:r>
    </w:p>
    <w:p w:rsidRPr="0071072A" w:rsidR="0071072A" w:rsidP="0071072A" w:rsidRDefault="0071072A" w14:paraId="3B7C6AE5" w14:textId="77777777">
      <w:pPr>
        <w:numPr>
          <w:ilvl w:val="0"/>
          <w:numId w:val="1"/>
        </w:numPr>
      </w:pPr>
      <w:r w:rsidRPr="0071072A">
        <w:rPr>
          <w:b/>
          <w:bCs/>
        </w:rPr>
        <w:t>Disponibilidade Ininterrupta:</w:t>
      </w:r>
      <w:r w:rsidRPr="0071072A">
        <w:t xml:space="preserve"> Os data centers são projetados para oferecer alta disponibilidade, garantindo que os serviços online permaneçam acessíveis 24 horas por dia, 7 dias por semana. Sistemas redundantes, fontes de energia ininterrupta e medidas de segurança robustas minimizam o risco de interrupções, assegurando a continuidade dos negócios e a satisfação dos usuários.</w:t>
      </w:r>
    </w:p>
    <w:p w:rsidRPr="0071072A" w:rsidR="0071072A" w:rsidP="0071072A" w:rsidRDefault="0071072A" w14:paraId="2F1D9C06" w14:textId="77777777">
      <w:pPr>
        <w:numPr>
          <w:ilvl w:val="0"/>
          <w:numId w:val="1"/>
        </w:numPr>
      </w:pPr>
      <w:r w:rsidRPr="0071072A">
        <w:rPr>
          <w:b/>
          <w:bCs/>
        </w:rPr>
        <w:t>Escalabilidade Sob Medida:</w:t>
      </w:r>
      <w:r w:rsidRPr="0071072A">
        <w:t xml:space="preserve"> As necessidades de armazenamento e processamento estão em constante evolução. Os data centers são altamente escaláveis, permitindo que as empresas ajustem sua capacidade de acordo com o crescimento de seus negócios. Essa flexibilidade é essencial para acompanhar a rápida transformação digital.</w:t>
      </w:r>
    </w:p>
    <w:p w:rsidRPr="0071072A" w:rsidR="0071072A" w:rsidP="0071072A" w:rsidRDefault="0071072A" w14:paraId="1DF75AF0" w14:textId="77777777">
      <w:pPr>
        <w:numPr>
          <w:ilvl w:val="0"/>
          <w:numId w:val="1"/>
        </w:numPr>
      </w:pPr>
      <w:r w:rsidRPr="0071072A">
        <w:rPr>
          <w:b/>
          <w:bCs/>
        </w:rPr>
        <w:t>Fortaleza Incomparável:</w:t>
      </w:r>
      <w:r w:rsidRPr="0071072A">
        <w:t xml:space="preserve"> A segurança dos dados é uma preocupação primordial nos dias de hoje. Os data centers empregam diversas medidas de segurança física e lógica para proteger as informações armazenadas, como sistemas de vigilância avançados, firewalls robustos, criptografia de ponta e controles de acesso rigorosos.</w:t>
      </w:r>
    </w:p>
    <w:p w:rsidRPr="0071072A" w:rsidR="0071072A" w:rsidP="0071072A" w:rsidRDefault="0071072A" w14:paraId="35686AFA" w14:textId="77777777">
      <w:r w:rsidRPr="1897E494" w:rsidR="0071072A">
        <w:rPr>
          <w:b w:val="1"/>
          <w:bCs w:val="1"/>
        </w:rPr>
        <w:t>Os data centers impulsionam a economia digital.</w:t>
      </w:r>
      <w:r w:rsidR="0071072A">
        <w:rPr/>
        <w:t xml:space="preserve"> Sejam grandes empresas multinacionais ou pequenas startups, todas dependem desses centros de dados para oferecer seus produtos e serviços online. Além disso, os data centers são fundamentais para o desenvolvimento de novas tecnologias, como a inteligência artificial e a internet das coisas, que prometem revolucionar diversos setores da sociedade.</w:t>
      </w:r>
    </w:p>
    <w:p w:rsidR="502EF55F" w:rsidP="1897E494" w:rsidRDefault="502EF55F" w14:paraId="25CD5E65" w14:textId="08235BDF">
      <w:pPr>
        <w:spacing w:before="75" w:beforeAutospacing="off" w:after="75" w:afterAutospacing="off" w:line="300" w:lineRule="auto"/>
        <w:ind w:left="0" w:right="75"/>
        <w:jc w:val="left"/>
      </w:pPr>
      <w:r w:rsidRPr="1897E494" w:rsidR="502EF55F">
        <w:rPr>
          <w:rFonts w:ascii="Segoe UI" w:hAnsi="Segoe UI" w:eastAsia="Segoe UI" w:cs="Segoe UI"/>
          <w:b w:val="1"/>
          <w:bCs w:val="1"/>
          <w:strike w:val="0"/>
          <w:dstrike w:val="0"/>
          <w:noProof w:val="0"/>
          <w:sz w:val="21"/>
          <w:szCs w:val="21"/>
          <w:u w:val="none"/>
          <w:lang w:val="pt-BR"/>
        </w:rPr>
        <w:t>Sustentabilidade e Eficiência Energética:</w:t>
      </w:r>
      <w:r w:rsidRPr="1897E494" w:rsidR="502EF55F">
        <w:rPr>
          <w:rFonts w:ascii="Segoe UI" w:hAnsi="Segoe UI" w:eastAsia="Segoe UI" w:cs="Segoe UI"/>
          <w:strike w:val="0"/>
          <w:dstrike w:val="0"/>
          <w:noProof w:val="0"/>
          <w:sz w:val="21"/>
          <w:szCs w:val="21"/>
          <w:u w:val="none"/>
          <w:lang w:val="pt-BR"/>
        </w:rPr>
        <w:t xml:space="preserve"> Com o aumento da demanda por serviços digitais, a eficiência energética dos data centers tornou-se uma prioridade. Muitas instalações estão adotando práticas sustentáveis, como o uso de energia renovável e sistemas de resfriamento avançados, para reduzir seu impacto ambiental. A busca por soluções mais verdes não só ajuda a proteger o meio ambiente, mas também pode resultar em economias significativas de custos operacionais.</w:t>
      </w:r>
    </w:p>
    <w:p w:rsidR="502EF55F" w:rsidP="1897E494" w:rsidRDefault="502EF55F" w14:paraId="00C91D9D" w14:textId="6113FF80">
      <w:pPr>
        <w:spacing w:before="75" w:beforeAutospacing="off" w:after="75" w:afterAutospacing="off" w:line="300" w:lineRule="auto"/>
        <w:ind w:left="0" w:right="75"/>
        <w:jc w:val="left"/>
      </w:pPr>
      <w:r w:rsidRPr="1897E494" w:rsidR="502EF55F">
        <w:rPr>
          <w:rFonts w:ascii="Segoe UI" w:hAnsi="Segoe UI" w:eastAsia="Segoe UI" w:cs="Segoe UI"/>
          <w:b w:val="1"/>
          <w:bCs w:val="1"/>
          <w:strike w:val="0"/>
          <w:dstrike w:val="0"/>
          <w:noProof w:val="0"/>
          <w:sz w:val="21"/>
          <w:szCs w:val="21"/>
          <w:u w:val="none"/>
          <w:lang w:val="pt-BR"/>
        </w:rPr>
        <w:t>Inovação e Desenvolvimento Tecnológico:</w:t>
      </w:r>
      <w:r w:rsidRPr="1897E494" w:rsidR="502EF55F">
        <w:rPr>
          <w:rFonts w:ascii="Segoe UI" w:hAnsi="Segoe UI" w:eastAsia="Segoe UI" w:cs="Segoe UI"/>
          <w:strike w:val="0"/>
          <w:dstrike w:val="0"/>
          <w:noProof w:val="0"/>
          <w:sz w:val="21"/>
          <w:szCs w:val="21"/>
          <w:u w:val="none"/>
          <w:lang w:val="pt-BR"/>
        </w:rPr>
        <w:t xml:space="preserve"> Os data centers são o berço de muitas inovações tecnológicas. Eles fornecem a infraestrutura necessária para o desenvolvimento e teste de novas tecnologias, como a computação em nuvem, big data e inteligência artificial. Essas inovações, por sua vez, impulsionam a eficiência e a competitividade das empresas, permitindo-lhes oferecer produtos e serviços mais avançados e personalizados.</w:t>
      </w:r>
    </w:p>
    <w:p w:rsidR="502EF55F" w:rsidP="1897E494" w:rsidRDefault="502EF55F" w14:paraId="06523925" w14:textId="446E2566">
      <w:pPr>
        <w:spacing w:before="75" w:beforeAutospacing="off" w:after="75" w:afterAutospacing="off" w:line="300" w:lineRule="auto"/>
        <w:ind w:left="0" w:right="75"/>
        <w:jc w:val="left"/>
      </w:pPr>
      <w:r w:rsidRPr="1897E494" w:rsidR="502EF55F">
        <w:rPr>
          <w:rFonts w:ascii="Segoe UI" w:hAnsi="Segoe UI" w:eastAsia="Segoe UI" w:cs="Segoe UI"/>
          <w:b w:val="1"/>
          <w:bCs w:val="1"/>
          <w:strike w:val="0"/>
          <w:dstrike w:val="0"/>
          <w:noProof w:val="0"/>
          <w:sz w:val="21"/>
          <w:szCs w:val="21"/>
          <w:u w:val="none"/>
          <w:lang w:val="pt-BR"/>
        </w:rPr>
        <w:t>Conectividade Global:</w:t>
      </w:r>
      <w:r w:rsidRPr="1897E494" w:rsidR="502EF55F">
        <w:rPr>
          <w:rFonts w:ascii="Segoe UI" w:hAnsi="Segoe UI" w:eastAsia="Segoe UI" w:cs="Segoe UI"/>
          <w:strike w:val="0"/>
          <w:dstrike w:val="0"/>
          <w:noProof w:val="0"/>
          <w:sz w:val="21"/>
          <w:szCs w:val="21"/>
          <w:u w:val="none"/>
          <w:lang w:val="pt-BR"/>
        </w:rPr>
        <w:t xml:space="preserve"> Em um mundo cada vez mais interconectado, os data centers desempenham um papel crucial na manutenção da conectividade global. Eles facilitam a comunicação e a colaboração entre pessoas e empresas em diferentes partes do mundo, suportando uma vasta gama de aplicações, desde videoconferências até plataformas de redes sociais. Essa conectividade é essencial para a economia global e para a troca de informações em tempo real.</w:t>
      </w:r>
    </w:p>
    <w:p w:rsidR="502EF55F" w:rsidP="1897E494" w:rsidRDefault="502EF55F" w14:paraId="7EBBED4A" w14:textId="080241F0">
      <w:pPr>
        <w:spacing w:before="75" w:beforeAutospacing="off" w:after="75" w:afterAutospacing="off" w:line="300" w:lineRule="auto"/>
        <w:ind w:left="0" w:right="75"/>
        <w:jc w:val="left"/>
      </w:pPr>
      <w:r w:rsidRPr="1897E494" w:rsidR="502EF55F">
        <w:rPr>
          <w:rFonts w:ascii="Segoe UI" w:hAnsi="Segoe UI" w:eastAsia="Segoe UI" w:cs="Segoe UI"/>
          <w:b w:val="1"/>
          <w:bCs w:val="1"/>
          <w:strike w:val="0"/>
          <w:dstrike w:val="0"/>
          <w:noProof w:val="0"/>
          <w:sz w:val="21"/>
          <w:szCs w:val="21"/>
          <w:u w:val="none"/>
          <w:lang w:val="pt-BR"/>
        </w:rPr>
        <w:t>Resiliência e Recuperação de Desastres:</w:t>
      </w:r>
      <w:r w:rsidRPr="1897E494" w:rsidR="502EF55F">
        <w:rPr>
          <w:rFonts w:ascii="Segoe UI" w:hAnsi="Segoe UI" w:eastAsia="Segoe UI" w:cs="Segoe UI"/>
          <w:strike w:val="0"/>
          <w:dstrike w:val="0"/>
          <w:noProof w:val="0"/>
          <w:sz w:val="21"/>
          <w:szCs w:val="21"/>
          <w:u w:val="none"/>
          <w:lang w:val="pt-BR"/>
        </w:rPr>
        <w:t xml:space="preserve"> A capacidade de recuperação de desastres é uma característica vital dos data centers. Eles são projetados para resistir a uma variedade de ameaças, desde falhas de hardware até desastres naturais. Planos de recuperação de desastres e sistemas de backup garantem que os dados possam ser restaurados rapidamente em caso de interrupções, minimizando o impacto sobre as operações empresariais e a perda de dados críticos.</w:t>
      </w:r>
    </w:p>
    <w:p w:rsidR="1897E494" w:rsidP="1897E494" w:rsidRDefault="1897E494" w14:paraId="73F689A9" w14:textId="4593DF09">
      <w:pPr>
        <w:pStyle w:val="Normal"/>
        <w:spacing w:before="0" w:beforeAutospacing="off" w:after="0" w:afterAutospacing="off" w:line="300" w:lineRule="auto"/>
        <w:jc w:val="left"/>
      </w:pPr>
    </w:p>
    <w:p w:rsidR="00E902C4" w:rsidRDefault="00E902C4" w14:paraId="0832B3A7" w14:textId="77777777"/>
    <w:sectPr w:rsidR="00E902C4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8F71D6"/>
    <w:multiLevelType w:val="multilevel"/>
    <w:tmpl w:val="C308B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021006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72A"/>
    <w:rsid w:val="00370523"/>
    <w:rsid w:val="0071072A"/>
    <w:rsid w:val="00E902C4"/>
    <w:rsid w:val="1897E494"/>
    <w:rsid w:val="502EF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B8C1E"/>
  <w15:chartTrackingRefBased/>
  <w15:docId w15:val="{AB2F344B-AB0E-4B55-9213-8E926DFC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1072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1072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07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107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107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107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107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107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107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71072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71072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71072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71072A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71072A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71072A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71072A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71072A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7107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1072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71072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107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7107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1072A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71072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1072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1072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1072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71072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107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49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Vinicius Coutinho</dc:creator>
  <keywords/>
  <dc:description/>
  <lastModifiedBy>Vinicius Coutinho</lastModifiedBy>
  <revision>2</revision>
  <dcterms:created xsi:type="dcterms:W3CDTF">2024-11-27T18:21:00.0000000Z</dcterms:created>
  <dcterms:modified xsi:type="dcterms:W3CDTF">2024-11-29T19:26:30.9896048Z</dcterms:modified>
</coreProperties>
</file>